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FD2A2" w14:textId="3F81A00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6586DE95" w:rsidR="007B2B9C" w:rsidRPr="002A57EE" w:rsidRDefault="007B2B9C" w:rsidP="002A57EE">
      <w:pPr>
        <w:pStyle w:val="BodyText"/>
        <w:jc w:val="center"/>
        <w:rPr>
          <w:rFonts w:asciiTheme="minorHAnsi" w:hAnsiTheme="minorHAnsi" w:cstheme="minorHAnsi"/>
          <w:b/>
          <w:sz w:val="28"/>
          <w:szCs w:val="24"/>
        </w:rPr>
      </w:pPr>
      <w:r w:rsidRPr="0060186A">
        <w:rPr>
          <w:rFonts w:asciiTheme="minorHAnsi" w:hAnsiTheme="minorHAnsi" w:cstheme="minorHAnsi"/>
          <w:b/>
          <w:sz w:val="28"/>
          <w:szCs w:val="24"/>
        </w:rPr>
        <w:t xml:space="preserve">The Parochial Church Council (PCC) of St </w:t>
      </w:r>
      <w:r w:rsidR="0060186A" w:rsidRPr="0060186A">
        <w:rPr>
          <w:rFonts w:asciiTheme="minorHAnsi" w:hAnsiTheme="minorHAnsi" w:cstheme="minorHAnsi"/>
          <w:b/>
          <w:sz w:val="28"/>
          <w:szCs w:val="24"/>
        </w:rPr>
        <w:t>John the Baptist, Hove</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The PCC of St Agatha’s, Anytown 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St Agatha’s, Anytown 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provide a voluntary service for the benefit of the public in a particular geographical area as specified in our constitution; </w:t>
      </w:r>
    </w:p>
    <w:p w14:paraId="7215D275"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records; </w:t>
      </w:r>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charity;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
    <w:p w14:paraId="0B5FBCCC" w14:textId="77777777"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To inform you of news, events, activities and services running at St Agatha’s;</w:t>
      </w:r>
    </w:p>
    <w:p w14:paraId="72DAA789" w14:textId="53E08C86"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share your contact details with the </w:t>
      </w:r>
      <w:r w:rsidR="00913512">
        <w:rPr>
          <w:rFonts w:asciiTheme="minorHAnsi" w:hAnsiTheme="minorHAnsi" w:cstheme="minorHAnsi"/>
        </w:rPr>
        <w:t>D</w:t>
      </w:r>
      <w:r w:rsidRPr="007B2B9C">
        <w:rPr>
          <w:rFonts w:asciiTheme="minorHAnsi" w:hAnsiTheme="minorHAnsi" w:cstheme="minorHAnsi"/>
        </w:rPr>
        <w:t>iocesan office so they can keep you informed about news in the diocese and events, activities and services that will be occurring in the diocese and in which you may be interested.</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1A51484A"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 keep you informed about news, events, activities and services and keep you informed about diocesan events</w:t>
      </w:r>
      <w:r w:rsidR="004D10F0">
        <w:rPr>
          <w:rFonts w:asciiTheme="minorHAnsi" w:hAnsiTheme="minorHAnsi" w:cstheme="minorHAnsi"/>
          <w:szCs w:val="24"/>
        </w:rPr>
        <w:t>.</w:t>
      </w:r>
    </w:p>
    <w:p w14:paraId="67756D2A" w14:textId="3E8F2050"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 xml:space="preserve">Processing is necessary for carrying out </w:t>
      </w:r>
      <w:r w:rsidR="008F3D43">
        <w:rPr>
          <w:rFonts w:asciiTheme="minorHAnsi" w:hAnsiTheme="minorHAnsi" w:cstheme="minorHAnsi"/>
          <w:szCs w:val="24"/>
        </w:rPr>
        <w:t xml:space="preserve">legal </w:t>
      </w:r>
      <w:r w:rsidRPr="007B2B9C">
        <w:rPr>
          <w:rFonts w:asciiTheme="minorHAnsi" w:hAnsiTheme="minorHAnsi" w:cstheme="minorHAnsi"/>
          <w:szCs w:val="24"/>
        </w:rPr>
        <w:t>obligations</w:t>
      </w:r>
      <w:r w:rsidR="008F3D43">
        <w:rPr>
          <w:rFonts w:asciiTheme="minorHAnsi" w:hAnsiTheme="minorHAnsi" w:cstheme="minorHAnsi"/>
          <w:szCs w:val="24"/>
        </w:rPr>
        <w:t xml:space="preserve"> in relation to Gift Aid or</w:t>
      </w:r>
      <w:r w:rsidRPr="007B2B9C">
        <w:rPr>
          <w:rFonts w:asciiTheme="minorHAnsi" w:hAnsiTheme="minorHAnsi" w:cstheme="minorHAnsi"/>
          <w:szCs w:val="24"/>
        </w:rPr>
        <w:t xml:space="preserve"> under employment, social security or social protection law, or a collective agreement;</w:t>
      </w:r>
    </w:p>
    <w:p w14:paraId="1EE9C8A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3B229616"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8E4A6AE"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5DFCF918"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69E8BA9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75E583E6"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of St Agatha’s, </w:t>
      </w:r>
      <w:r w:rsidR="004D10F0">
        <w:rPr>
          <w:rFonts w:asciiTheme="minorHAnsi" w:hAnsiTheme="minorHAnsi" w:cstheme="minorHAnsi"/>
          <w:color w:val="000000"/>
          <w:szCs w:val="24"/>
        </w:rPr>
        <w:t>Anytown</w:t>
      </w:r>
      <w:r w:rsidRPr="007B2B9C">
        <w:rPr>
          <w:rFonts w:asciiTheme="minorHAnsi" w:hAnsiTheme="minorHAnsi" w:cstheme="minorHAnsi"/>
          <w:color w:val="000000"/>
          <w:szCs w:val="24"/>
        </w:rPr>
        <w:t xml:space="preserve"> holds about you; </w:t>
      </w:r>
    </w:p>
    <w:p w14:paraId="1504E270"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St Agatha’s, </w:t>
      </w:r>
      <w:r w:rsidR="004D10F0">
        <w:rPr>
          <w:rFonts w:asciiTheme="minorHAnsi" w:hAnsiTheme="minorHAnsi" w:cstheme="minorHAnsi"/>
          <w:color w:val="000000"/>
          <w:szCs w:val="24"/>
        </w:rPr>
        <w:t>Anytown</w:t>
      </w:r>
      <w:r w:rsidRPr="007B2B9C">
        <w:rPr>
          <w:rFonts w:asciiTheme="minorHAnsi" w:hAnsiTheme="minorHAnsi" w:cstheme="minorHAnsi"/>
          <w:color w:val="000000"/>
          <w:szCs w:val="24"/>
        </w:rPr>
        <w:t xml:space="preserve"> corrects any personal data if it is found to be inaccurate or out of date;  </w:t>
      </w:r>
    </w:p>
    <w:p w14:paraId="776F9230"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PCC of St Agatha’s, </w:t>
      </w:r>
      <w:r w:rsidR="004D10F0">
        <w:rPr>
          <w:rFonts w:asciiTheme="minorHAnsi" w:hAnsiTheme="minorHAnsi" w:cstheme="minorHAnsi"/>
          <w:color w:val="000000"/>
          <w:szCs w:val="24"/>
        </w:rPr>
        <w:t>Anytown</w:t>
      </w:r>
      <w:r w:rsidRPr="007B2B9C">
        <w:rPr>
          <w:rFonts w:asciiTheme="minorHAnsi" w:hAnsiTheme="minorHAnsi" w:cstheme="minorHAnsi"/>
          <w:color w:val="000000"/>
          <w:szCs w:val="24"/>
        </w:rPr>
        <w:t xml:space="preserve"> 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bookmarkStart w:id="0" w:name="_GoBack"/>
      <w:bookmarkEnd w:id="0"/>
    </w:p>
    <w:p w14:paraId="715D1696" w14:textId="77777777" w:rsidR="00913512" w:rsidRPr="00913512" w:rsidRDefault="00913512" w:rsidP="002A57EE">
      <w:pPr>
        <w:rPr>
          <w:rFonts w:asciiTheme="minorHAnsi" w:hAnsiTheme="minorHAnsi" w:cstheme="minorHAnsi"/>
          <w:color w:val="000000"/>
          <w:sz w:val="12"/>
        </w:rPr>
      </w:pPr>
    </w:p>
    <w:p w14:paraId="7B5F1701" w14:textId="0370CBC4"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To exercise all relevant rights, queries o</w:t>
      </w:r>
      <w:r w:rsidR="003B7A4D">
        <w:rPr>
          <w:rFonts w:asciiTheme="minorHAnsi" w:hAnsiTheme="minorHAnsi" w:cstheme="minorHAnsi"/>
          <w:color w:val="000000"/>
        </w:rPr>
        <w:t>r</w:t>
      </w:r>
      <w:r w:rsidRPr="00913512">
        <w:rPr>
          <w:rFonts w:asciiTheme="minorHAnsi" w:hAnsiTheme="minorHAnsi" w:cstheme="minorHAnsi"/>
          <w:color w:val="000000"/>
        </w:rPr>
        <w:t xml:space="preserve"> complai</w:t>
      </w:r>
      <w:r w:rsidRPr="0060186A">
        <w:rPr>
          <w:rFonts w:asciiTheme="minorHAnsi" w:hAnsiTheme="minorHAnsi" w:cstheme="minorHAnsi"/>
          <w:color w:val="000000"/>
        </w:rPr>
        <w:t xml:space="preserve">nts please in the first instance contact the PCC Secretary at </w:t>
      </w:r>
      <w:r w:rsidR="0060186A" w:rsidRPr="0060186A">
        <w:rPr>
          <w:rFonts w:asciiTheme="minorHAnsi" w:hAnsiTheme="minorHAnsi" w:cstheme="minorHAnsi"/>
          <w:color w:val="000000"/>
        </w:rPr>
        <w:t xml:space="preserve">tom dot savage at </w:t>
      </w:r>
      <w:proofErr w:type="spellStart"/>
      <w:r w:rsidR="0060186A" w:rsidRPr="0060186A">
        <w:rPr>
          <w:rFonts w:asciiTheme="minorHAnsi" w:hAnsiTheme="minorHAnsi" w:cstheme="minorHAnsi"/>
          <w:color w:val="000000"/>
        </w:rPr>
        <w:t>gmail</w:t>
      </w:r>
      <w:proofErr w:type="spellEnd"/>
      <w:r w:rsidR="0060186A" w:rsidRPr="0060186A">
        <w:rPr>
          <w:rFonts w:asciiTheme="minorHAnsi" w:hAnsiTheme="minorHAnsi" w:cstheme="minorHAnsi"/>
          <w:color w:val="000000"/>
        </w:rPr>
        <w:t xml:space="preserve"> dot com</w:t>
      </w:r>
      <w:r>
        <w:rPr>
          <w:rFonts w:asciiTheme="minorHAnsi" w:hAnsiTheme="minorHAnsi" w:cstheme="minorHAnsi"/>
          <w:color w:val="000000"/>
        </w:rPr>
        <w:t xml:space="preserve"> </w:t>
      </w:r>
    </w:p>
    <w:p w14:paraId="45937288" w14:textId="77777777" w:rsidR="00913512" w:rsidRPr="00913512" w:rsidRDefault="00913512" w:rsidP="002A57EE">
      <w:pPr>
        <w:rPr>
          <w:rFonts w:asciiTheme="minorHAnsi" w:hAnsiTheme="minorHAnsi" w:cstheme="minorHAnsi"/>
          <w:color w:val="000000"/>
          <w:sz w:val="12"/>
        </w:rPr>
      </w:pPr>
    </w:p>
    <w:p w14:paraId="0A027AE7"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7"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 SK9 5AF.</w:t>
      </w:r>
    </w:p>
    <w:p w14:paraId="1C319503" w14:textId="77777777" w:rsidR="003B335C" w:rsidRPr="007B2B9C" w:rsidRDefault="003B335C" w:rsidP="002A57EE">
      <w:pPr>
        <w:rPr>
          <w:rFonts w:asciiTheme="minorHAnsi" w:hAnsiTheme="minorHAnsi" w:cstheme="minorHAnsi"/>
        </w:rPr>
      </w:pP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DF728" w14:textId="77777777" w:rsidR="009140FC" w:rsidRDefault="009140FC" w:rsidP="007B2B9C">
      <w:r>
        <w:separator/>
      </w:r>
    </w:p>
  </w:endnote>
  <w:endnote w:type="continuationSeparator" w:id="0">
    <w:p w14:paraId="533B85F1" w14:textId="77777777" w:rsidR="009140FC" w:rsidRDefault="009140FC"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F3B9A" w14:textId="77777777" w:rsidR="009140FC" w:rsidRDefault="009140FC" w:rsidP="007B2B9C">
      <w:r>
        <w:separator/>
      </w:r>
    </w:p>
  </w:footnote>
  <w:footnote w:type="continuationSeparator" w:id="0">
    <w:p w14:paraId="0D8B0495" w14:textId="77777777" w:rsidR="009140FC" w:rsidRDefault="009140FC" w:rsidP="007B2B9C">
      <w:r>
        <w:continuationSeparator/>
      </w:r>
    </w:p>
  </w:footnote>
  <w:footnote w:id="1">
    <w:p w14:paraId="318D564E" w14:textId="51347C26"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1528CC"/>
    <w:rsid w:val="0022525C"/>
    <w:rsid w:val="002A57EE"/>
    <w:rsid w:val="002C1CB4"/>
    <w:rsid w:val="002D349C"/>
    <w:rsid w:val="003B335C"/>
    <w:rsid w:val="003B7A4D"/>
    <w:rsid w:val="00401A5C"/>
    <w:rsid w:val="004D10F0"/>
    <w:rsid w:val="0060186A"/>
    <w:rsid w:val="007B2B9C"/>
    <w:rsid w:val="008C2984"/>
    <w:rsid w:val="008F3D43"/>
    <w:rsid w:val="00913512"/>
    <w:rsid w:val="009140FC"/>
    <w:rsid w:val="009550C1"/>
    <w:rsid w:val="009B1F12"/>
    <w:rsid w:val="00A37F5A"/>
    <w:rsid w:val="00C06F95"/>
    <w:rsid w:val="00E52157"/>
    <w:rsid w:val="00E7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Monkey Savage .</cp:lastModifiedBy>
  <cp:revision>2</cp:revision>
  <dcterms:created xsi:type="dcterms:W3CDTF">2018-07-12T06:06:00Z</dcterms:created>
  <dcterms:modified xsi:type="dcterms:W3CDTF">2018-07-12T06:06:00Z</dcterms:modified>
</cp:coreProperties>
</file>